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41" w:rsidRDefault="00C01512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VLB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E0E29">
        <w:rPr>
          <w:rFonts w:ascii="Arial" w:hAnsi="Arial" w:cs="Arial"/>
          <w:b/>
          <w:sz w:val="20"/>
          <w:szCs w:val="20"/>
        </w:rPr>
        <w:t>Board resolution</w:t>
      </w:r>
      <w:r w:rsidR="00006127">
        <w:rPr>
          <w:rFonts w:ascii="Arial" w:hAnsi="Arial" w:cs="Arial"/>
          <w:b/>
          <w:sz w:val="20"/>
          <w:szCs w:val="20"/>
        </w:rPr>
        <w:t xml:space="preserve"> </w:t>
      </w:r>
      <w:r w:rsidR="009076A1">
        <w:rPr>
          <w:rFonts w:ascii="Arial" w:hAnsi="Arial" w:cs="Arial"/>
          <w:b/>
          <w:sz w:val="20"/>
          <w:szCs w:val="20"/>
        </w:rPr>
        <w:t>on</w:t>
      </w:r>
      <w:r w:rsidR="00A51F8D">
        <w:rPr>
          <w:rFonts w:ascii="Arial" w:hAnsi="Arial" w:cs="Arial"/>
          <w:b/>
          <w:sz w:val="20"/>
          <w:szCs w:val="20"/>
        </w:rPr>
        <w:t xml:space="preserve"> </w:t>
      </w:r>
      <w:r w:rsidR="006838B7">
        <w:rPr>
          <w:rFonts w:ascii="Arial" w:hAnsi="Arial" w:cs="Arial"/>
          <w:b/>
          <w:sz w:val="20"/>
          <w:szCs w:val="20"/>
        </w:rPr>
        <w:t>holding</w:t>
      </w:r>
      <w:r w:rsidR="00857249">
        <w:rPr>
          <w:rFonts w:ascii="Arial" w:hAnsi="Arial" w:cs="Arial"/>
          <w:b/>
          <w:sz w:val="20"/>
          <w:szCs w:val="20"/>
        </w:rPr>
        <w:t xml:space="preserve"> the</w:t>
      </w:r>
      <w:r w:rsidR="002B7E0E">
        <w:rPr>
          <w:rFonts w:ascii="Arial" w:hAnsi="Arial" w:cs="Arial"/>
          <w:b/>
          <w:sz w:val="20"/>
          <w:szCs w:val="20"/>
        </w:rPr>
        <w:t xml:space="preserve"> </w:t>
      </w:r>
      <w:r w:rsidR="00857249">
        <w:rPr>
          <w:rFonts w:ascii="Arial" w:hAnsi="Arial" w:cs="Arial"/>
          <w:b/>
          <w:sz w:val="20"/>
          <w:szCs w:val="20"/>
        </w:rPr>
        <w:t>annual General</w:t>
      </w:r>
      <w:r w:rsidR="007D21C0">
        <w:rPr>
          <w:rFonts w:ascii="Arial" w:hAnsi="Arial" w:cs="Arial"/>
          <w:b/>
          <w:sz w:val="20"/>
          <w:szCs w:val="20"/>
        </w:rPr>
        <w:t xml:space="preserve"> Meeting of Shareholders </w:t>
      </w:r>
      <w:r w:rsidR="00BF2A98">
        <w:rPr>
          <w:rFonts w:ascii="Arial" w:hAnsi="Arial" w:cs="Arial"/>
          <w:b/>
          <w:sz w:val="20"/>
          <w:szCs w:val="20"/>
        </w:rPr>
        <w:t>in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01512">
        <w:rPr>
          <w:rFonts w:ascii="Arial" w:hAnsi="Arial" w:cs="Arial"/>
          <w:sz w:val="20"/>
          <w:szCs w:val="20"/>
        </w:rPr>
        <w:t>13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C01512" w:rsidRPr="00C01512">
        <w:rPr>
          <w:rFonts w:ascii="Arial" w:hAnsi="Arial" w:cs="Arial"/>
          <w:sz w:val="20"/>
          <w:szCs w:val="20"/>
        </w:rPr>
        <w:t xml:space="preserve">Bien </w:t>
      </w:r>
      <w:proofErr w:type="spellStart"/>
      <w:r w:rsidR="00C01512" w:rsidRPr="00C01512">
        <w:rPr>
          <w:rFonts w:ascii="Arial" w:hAnsi="Arial" w:cs="Arial"/>
          <w:sz w:val="20"/>
          <w:szCs w:val="20"/>
        </w:rPr>
        <w:t>Hoa</w:t>
      </w:r>
      <w:proofErr w:type="spellEnd"/>
      <w:r w:rsidR="00C01512" w:rsidRPr="00C01512">
        <w:rPr>
          <w:rFonts w:ascii="Arial" w:hAnsi="Arial" w:cs="Arial"/>
          <w:sz w:val="20"/>
          <w:szCs w:val="20"/>
        </w:rPr>
        <w:t xml:space="preserve"> Building Materials Production and Construction Joint Stock Company</w:t>
      </w:r>
      <w:r w:rsidR="00C01512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E0E29">
        <w:rPr>
          <w:rFonts w:ascii="Arial" w:hAnsi="Arial" w:cs="Arial"/>
          <w:sz w:val="20"/>
          <w:szCs w:val="20"/>
        </w:rPr>
        <w:t>Board resolution</w:t>
      </w:r>
      <w:r w:rsidR="00857249">
        <w:rPr>
          <w:rFonts w:ascii="Arial" w:hAnsi="Arial" w:cs="Arial"/>
          <w:sz w:val="20"/>
          <w:szCs w:val="20"/>
        </w:rPr>
        <w:t xml:space="preserve"> </w:t>
      </w:r>
      <w:r w:rsidR="009076A1">
        <w:rPr>
          <w:rFonts w:ascii="Arial" w:hAnsi="Arial" w:cs="Arial"/>
          <w:sz w:val="20"/>
          <w:szCs w:val="20"/>
        </w:rPr>
        <w:t xml:space="preserve">on </w:t>
      </w:r>
      <w:r w:rsidR="006838B7">
        <w:rPr>
          <w:rFonts w:ascii="Arial" w:hAnsi="Arial" w:cs="Arial"/>
          <w:sz w:val="20"/>
          <w:szCs w:val="20"/>
        </w:rPr>
        <w:t>holding</w:t>
      </w:r>
      <w:r w:rsidR="00A51F8D" w:rsidRPr="00A51F8D">
        <w:rPr>
          <w:rFonts w:ascii="Arial" w:hAnsi="Arial" w:cs="Arial"/>
          <w:sz w:val="20"/>
          <w:szCs w:val="20"/>
        </w:rPr>
        <w:t xml:space="preserve"> the annual General</w:t>
      </w:r>
      <w:r w:rsidR="00A8756C">
        <w:rPr>
          <w:rFonts w:ascii="Arial" w:hAnsi="Arial" w:cs="Arial"/>
          <w:sz w:val="20"/>
          <w:szCs w:val="20"/>
        </w:rPr>
        <w:t xml:space="preserve"> Meeting of Shareholders </w:t>
      </w:r>
      <w:r w:rsidR="00BF2A98">
        <w:rPr>
          <w:rFonts w:ascii="Arial" w:hAnsi="Arial" w:cs="Arial"/>
          <w:sz w:val="20"/>
          <w:szCs w:val="20"/>
        </w:rPr>
        <w:t>in 2020</w:t>
      </w:r>
      <w:r w:rsidR="00A51F8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C01512" w:rsidRDefault="00C0151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The Board of Directors</w:t>
      </w:r>
      <w:r w:rsidRPr="00C01512">
        <w:rPr>
          <w:rFonts w:ascii="Arial" w:hAnsi="Arial" w:cs="Arial"/>
          <w:sz w:val="20"/>
          <w:szCs w:val="20"/>
        </w:rPr>
        <w:t xml:space="preserve"> reviewed and approved the following contents: </w:t>
      </w:r>
    </w:p>
    <w:p w:rsidR="00C01512" w:rsidRDefault="00C0151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1512">
        <w:rPr>
          <w:rFonts w:ascii="Arial" w:hAnsi="Arial" w:cs="Arial"/>
          <w:sz w:val="20"/>
          <w:szCs w:val="20"/>
        </w:rPr>
        <w:t xml:space="preserve">1. The </w:t>
      </w:r>
      <w:r>
        <w:rPr>
          <w:rFonts w:ascii="Arial" w:hAnsi="Arial" w:cs="Arial"/>
          <w:sz w:val="20"/>
          <w:szCs w:val="20"/>
        </w:rPr>
        <w:t>record date to exercise the right of</w:t>
      </w:r>
      <w:r w:rsidRPr="00C01512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Pr="00C01512">
        <w:rPr>
          <w:rFonts w:ascii="Arial" w:hAnsi="Arial" w:cs="Arial"/>
          <w:sz w:val="20"/>
          <w:szCs w:val="20"/>
        </w:rPr>
        <w:t xml:space="preserve"> the Annual General Meeting of Shareholders </w:t>
      </w:r>
      <w:r>
        <w:rPr>
          <w:rFonts w:ascii="Arial" w:hAnsi="Arial" w:cs="Arial"/>
          <w:sz w:val="20"/>
          <w:szCs w:val="20"/>
        </w:rPr>
        <w:t>in 2020:   June 5, 2020</w:t>
      </w:r>
    </w:p>
    <w:p w:rsidR="00C01512" w:rsidRDefault="00C0151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1512">
        <w:rPr>
          <w:rFonts w:ascii="Arial" w:hAnsi="Arial" w:cs="Arial"/>
          <w:sz w:val="20"/>
          <w:szCs w:val="20"/>
        </w:rPr>
        <w:t xml:space="preserve">2. Date of </w:t>
      </w:r>
      <w:r>
        <w:rPr>
          <w:rFonts w:ascii="Arial" w:hAnsi="Arial" w:cs="Arial"/>
          <w:sz w:val="20"/>
          <w:szCs w:val="20"/>
        </w:rPr>
        <w:t xml:space="preserve">holding </w:t>
      </w:r>
      <w:r w:rsidRPr="00C01512">
        <w:rPr>
          <w:rFonts w:ascii="Arial" w:hAnsi="Arial" w:cs="Arial"/>
          <w:sz w:val="20"/>
          <w:szCs w:val="20"/>
        </w:rPr>
        <w:t>the Annual General Meeting of Shareholders in 2</w:t>
      </w:r>
      <w:r>
        <w:rPr>
          <w:rFonts w:ascii="Arial" w:hAnsi="Arial" w:cs="Arial"/>
          <w:sz w:val="20"/>
          <w:szCs w:val="20"/>
        </w:rPr>
        <w:t>020: expected on June 26, 2020</w:t>
      </w:r>
    </w:p>
    <w:p w:rsidR="00C01512" w:rsidRDefault="00C0151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1512">
        <w:rPr>
          <w:rFonts w:ascii="Arial" w:hAnsi="Arial" w:cs="Arial"/>
          <w:sz w:val="20"/>
          <w:szCs w:val="20"/>
        </w:rPr>
        <w:t>3. P</w:t>
      </w:r>
      <w:r>
        <w:rPr>
          <w:rFonts w:ascii="Arial" w:hAnsi="Arial" w:cs="Arial"/>
          <w:sz w:val="20"/>
          <w:szCs w:val="20"/>
        </w:rPr>
        <w:t>lace: at the Company's Hall, No. K4</w:t>
      </w:r>
      <w:r w:rsidRPr="00C01512">
        <w:rPr>
          <w:rFonts w:ascii="Arial" w:hAnsi="Arial" w:cs="Arial"/>
          <w:sz w:val="20"/>
          <w:szCs w:val="20"/>
        </w:rPr>
        <w:t xml:space="preserve">/ 79C, Nguyen Tri Phuong Street, Quarter 3, </w:t>
      </w:r>
      <w:proofErr w:type="spellStart"/>
      <w:r w:rsidRPr="00C01512">
        <w:rPr>
          <w:rFonts w:ascii="Arial" w:hAnsi="Arial" w:cs="Arial"/>
          <w:sz w:val="20"/>
          <w:szCs w:val="20"/>
        </w:rPr>
        <w:t>Buu</w:t>
      </w:r>
      <w:proofErr w:type="spellEnd"/>
      <w:r w:rsidRPr="00C015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1512">
        <w:rPr>
          <w:rFonts w:ascii="Arial" w:hAnsi="Arial" w:cs="Arial"/>
          <w:sz w:val="20"/>
          <w:szCs w:val="20"/>
        </w:rPr>
        <w:t>Hoa</w:t>
      </w:r>
      <w:proofErr w:type="spellEnd"/>
      <w:r w:rsidRPr="00C01512">
        <w:rPr>
          <w:rFonts w:ascii="Arial" w:hAnsi="Arial" w:cs="Arial"/>
          <w:sz w:val="20"/>
          <w:szCs w:val="20"/>
        </w:rPr>
        <w:t xml:space="preserve"> Ward,</w:t>
      </w:r>
      <w:r>
        <w:rPr>
          <w:rFonts w:ascii="Arial" w:hAnsi="Arial" w:cs="Arial"/>
          <w:sz w:val="20"/>
          <w:szCs w:val="20"/>
        </w:rPr>
        <w:t xml:space="preserve"> </w:t>
      </w:r>
      <w:r w:rsidRPr="00C01512">
        <w:rPr>
          <w:rFonts w:ascii="Arial" w:hAnsi="Arial" w:cs="Arial"/>
          <w:sz w:val="20"/>
          <w:szCs w:val="20"/>
        </w:rPr>
        <w:t xml:space="preserve">Bien </w:t>
      </w:r>
      <w:proofErr w:type="spellStart"/>
      <w:r w:rsidRPr="00C01512">
        <w:rPr>
          <w:rFonts w:ascii="Arial" w:hAnsi="Arial" w:cs="Arial"/>
          <w:sz w:val="20"/>
          <w:szCs w:val="20"/>
        </w:rPr>
        <w:t>Hoa</w:t>
      </w:r>
      <w:proofErr w:type="spellEnd"/>
      <w:r w:rsidRPr="00C015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C01512">
        <w:rPr>
          <w:rFonts w:ascii="Arial" w:hAnsi="Arial" w:cs="Arial"/>
          <w:sz w:val="20"/>
          <w:szCs w:val="20"/>
        </w:rPr>
        <w:t>ity</w:t>
      </w:r>
      <w:r>
        <w:rPr>
          <w:rFonts w:ascii="Arial" w:hAnsi="Arial" w:cs="Arial"/>
          <w:sz w:val="20"/>
          <w:szCs w:val="20"/>
        </w:rPr>
        <w:t xml:space="preserve">, Dong </w:t>
      </w:r>
      <w:proofErr w:type="spellStart"/>
      <w:r>
        <w:rPr>
          <w:rFonts w:ascii="Arial" w:hAnsi="Arial" w:cs="Arial"/>
          <w:sz w:val="20"/>
          <w:szCs w:val="20"/>
        </w:rPr>
        <w:t>Nai</w:t>
      </w:r>
      <w:proofErr w:type="spellEnd"/>
      <w:r>
        <w:rPr>
          <w:rFonts w:ascii="Arial" w:hAnsi="Arial" w:cs="Arial"/>
          <w:sz w:val="20"/>
          <w:szCs w:val="20"/>
        </w:rPr>
        <w:t xml:space="preserve"> province</w:t>
      </w:r>
    </w:p>
    <w:p w:rsidR="00C01512" w:rsidRDefault="00C0151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The Board of Directors assigned</w:t>
      </w:r>
      <w:r w:rsidRPr="00C01512">
        <w:rPr>
          <w:rFonts w:ascii="Arial" w:hAnsi="Arial" w:cs="Arial"/>
          <w:sz w:val="20"/>
          <w:szCs w:val="20"/>
        </w:rPr>
        <w:t xml:space="preserve"> the Director of the Company to carry out the disclosure of related information and procedures in ac</w:t>
      </w:r>
      <w:r>
        <w:rPr>
          <w:rFonts w:ascii="Arial" w:hAnsi="Arial" w:cs="Arial"/>
          <w:sz w:val="20"/>
          <w:szCs w:val="20"/>
        </w:rPr>
        <w:t>cordance with the current law</w:t>
      </w:r>
    </w:p>
    <w:p w:rsidR="00C01512" w:rsidRDefault="00C0151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</w:t>
      </w:r>
      <w:r w:rsidRPr="00C01512">
        <w:rPr>
          <w:rFonts w:ascii="Arial" w:hAnsi="Arial" w:cs="Arial"/>
          <w:sz w:val="20"/>
          <w:szCs w:val="20"/>
        </w:rPr>
        <w:t>Members of the Board of Direc</w:t>
      </w:r>
      <w:r>
        <w:rPr>
          <w:rFonts w:ascii="Arial" w:hAnsi="Arial" w:cs="Arial"/>
          <w:sz w:val="20"/>
          <w:szCs w:val="20"/>
        </w:rPr>
        <w:t>tors, Director, Deputy Director</w:t>
      </w:r>
      <w:r w:rsidRPr="00C01512">
        <w:rPr>
          <w:rFonts w:ascii="Arial" w:hAnsi="Arial" w:cs="Arial"/>
          <w:sz w:val="20"/>
          <w:szCs w:val="20"/>
        </w:rPr>
        <w:t>, Chief Accountant of the Company and relevant members are responsible for implementing this Resolution</w:t>
      </w:r>
      <w:bookmarkStart w:id="0" w:name="_GoBack"/>
      <w:bookmarkEnd w:id="0"/>
    </w:p>
    <w:sectPr w:rsidR="00C01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2287"/>
    <w:rsid w:val="00024506"/>
    <w:rsid w:val="000266C2"/>
    <w:rsid w:val="00035DA5"/>
    <w:rsid w:val="000365C1"/>
    <w:rsid w:val="00050E3D"/>
    <w:rsid w:val="000603A9"/>
    <w:rsid w:val="000A0B74"/>
    <w:rsid w:val="000A26AD"/>
    <w:rsid w:val="000B3E4A"/>
    <w:rsid w:val="000D20D4"/>
    <w:rsid w:val="000D20F3"/>
    <w:rsid w:val="000D2825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747CD"/>
    <w:rsid w:val="001B25AA"/>
    <w:rsid w:val="001B2E11"/>
    <w:rsid w:val="001E03D4"/>
    <w:rsid w:val="001F34A1"/>
    <w:rsid w:val="001F6744"/>
    <w:rsid w:val="00216A5D"/>
    <w:rsid w:val="00221EC5"/>
    <w:rsid w:val="00225894"/>
    <w:rsid w:val="00232199"/>
    <w:rsid w:val="00296BF9"/>
    <w:rsid w:val="002B42CC"/>
    <w:rsid w:val="002B7E0E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61D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33F49"/>
    <w:rsid w:val="00440BF3"/>
    <w:rsid w:val="004530A7"/>
    <w:rsid w:val="00453C9C"/>
    <w:rsid w:val="00467BC0"/>
    <w:rsid w:val="0047038B"/>
    <w:rsid w:val="00474DFB"/>
    <w:rsid w:val="00490B2B"/>
    <w:rsid w:val="00496733"/>
    <w:rsid w:val="004B2BA6"/>
    <w:rsid w:val="004C0412"/>
    <w:rsid w:val="004D016D"/>
    <w:rsid w:val="004D4171"/>
    <w:rsid w:val="004E4C16"/>
    <w:rsid w:val="004F29BA"/>
    <w:rsid w:val="00503DD6"/>
    <w:rsid w:val="00505065"/>
    <w:rsid w:val="0052379D"/>
    <w:rsid w:val="00547232"/>
    <w:rsid w:val="0055067A"/>
    <w:rsid w:val="0055137D"/>
    <w:rsid w:val="005610CB"/>
    <w:rsid w:val="005728E5"/>
    <w:rsid w:val="00575D6C"/>
    <w:rsid w:val="00576A91"/>
    <w:rsid w:val="005771F6"/>
    <w:rsid w:val="0058434E"/>
    <w:rsid w:val="005906FC"/>
    <w:rsid w:val="005B40E5"/>
    <w:rsid w:val="005D5EDB"/>
    <w:rsid w:val="005E6721"/>
    <w:rsid w:val="005E7B76"/>
    <w:rsid w:val="006000D8"/>
    <w:rsid w:val="00601895"/>
    <w:rsid w:val="0063035E"/>
    <w:rsid w:val="0063242E"/>
    <w:rsid w:val="006374A1"/>
    <w:rsid w:val="00662D37"/>
    <w:rsid w:val="006838B7"/>
    <w:rsid w:val="00695ACD"/>
    <w:rsid w:val="00695D0F"/>
    <w:rsid w:val="006A2523"/>
    <w:rsid w:val="006A4FD8"/>
    <w:rsid w:val="006B04E8"/>
    <w:rsid w:val="006B36E8"/>
    <w:rsid w:val="006E15A6"/>
    <w:rsid w:val="006E5E99"/>
    <w:rsid w:val="006F162C"/>
    <w:rsid w:val="006F2B51"/>
    <w:rsid w:val="00710F35"/>
    <w:rsid w:val="007308F4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A072F"/>
    <w:rsid w:val="007A1FCC"/>
    <w:rsid w:val="007B07E7"/>
    <w:rsid w:val="007B3F9D"/>
    <w:rsid w:val="007B67AF"/>
    <w:rsid w:val="007C13C6"/>
    <w:rsid w:val="007D21C0"/>
    <w:rsid w:val="007E071A"/>
    <w:rsid w:val="007E0993"/>
    <w:rsid w:val="007E4506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57249"/>
    <w:rsid w:val="008626C9"/>
    <w:rsid w:val="008844CB"/>
    <w:rsid w:val="00884B9C"/>
    <w:rsid w:val="008A5F4A"/>
    <w:rsid w:val="008C156B"/>
    <w:rsid w:val="008C7A42"/>
    <w:rsid w:val="008E51C4"/>
    <w:rsid w:val="009076A1"/>
    <w:rsid w:val="00917106"/>
    <w:rsid w:val="00923467"/>
    <w:rsid w:val="00937D79"/>
    <w:rsid w:val="00962E79"/>
    <w:rsid w:val="00965014"/>
    <w:rsid w:val="00981275"/>
    <w:rsid w:val="0098256C"/>
    <w:rsid w:val="00986DD4"/>
    <w:rsid w:val="009C28F2"/>
    <w:rsid w:val="009E0E29"/>
    <w:rsid w:val="009E1744"/>
    <w:rsid w:val="009E71CB"/>
    <w:rsid w:val="009F40C1"/>
    <w:rsid w:val="00A01930"/>
    <w:rsid w:val="00A06443"/>
    <w:rsid w:val="00A06521"/>
    <w:rsid w:val="00A128FC"/>
    <w:rsid w:val="00A34999"/>
    <w:rsid w:val="00A45CC6"/>
    <w:rsid w:val="00A4710B"/>
    <w:rsid w:val="00A51F8D"/>
    <w:rsid w:val="00A63B6C"/>
    <w:rsid w:val="00A71A1E"/>
    <w:rsid w:val="00A830AE"/>
    <w:rsid w:val="00A8756C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1327"/>
    <w:rsid w:val="00B44710"/>
    <w:rsid w:val="00B46C41"/>
    <w:rsid w:val="00B70D7E"/>
    <w:rsid w:val="00B7158A"/>
    <w:rsid w:val="00B82EF6"/>
    <w:rsid w:val="00B85BCA"/>
    <w:rsid w:val="00B97E0D"/>
    <w:rsid w:val="00BA1F12"/>
    <w:rsid w:val="00BA3FB7"/>
    <w:rsid w:val="00BB149F"/>
    <w:rsid w:val="00BB2980"/>
    <w:rsid w:val="00BD3CCA"/>
    <w:rsid w:val="00BD6E49"/>
    <w:rsid w:val="00BE14E8"/>
    <w:rsid w:val="00BE4430"/>
    <w:rsid w:val="00BE5D3A"/>
    <w:rsid w:val="00BF0485"/>
    <w:rsid w:val="00BF2A98"/>
    <w:rsid w:val="00BF4920"/>
    <w:rsid w:val="00C01512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85B87"/>
    <w:rsid w:val="00C940B5"/>
    <w:rsid w:val="00CA1BB3"/>
    <w:rsid w:val="00CA22DF"/>
    <w:rsid w:val="00CB62A1"/>
    <w:rsid w:val="00CC694B"/>
    <w:rsid w:val="00CE40C1"/>
    <w:rsid w:val="00D05AAD"/>
    <w:rsid w:val="00D13079"/>
    <w:rsid w:val="00D14328"/>
    <w:rsid w:val="00D340E2"/>
    <w:rsid w:val="00D372E3"/>
    <w:rsid w:val="00D415AC"/>
    <w:rsid w:val="00D455F3"/>
    <w:rsid w:val="00D47ED3"/>
    <w:rsid w:val="00D503EA"/>
    <w:rsid w:val="00D51595"/>
    <w:rsid w:val="00D52C26"/>
    <w:rsid w:val="00D651E1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D4D24"/>
    <w:rsid w:val="00DE5C3C"/>
    <w:rsid w:val="00DF4180"/>
    <w:rsid w:val="00DF739B"/>
    <w:rsid w:val="00E13C77"/>
    <w:rsid w:val="00E16D8D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B4672"/>
    <w:rsid w:val="00EC5B1B"/>
    <w:rsid w:val="00ED6D41"/>
    <w:rsid w:val="00EE3928"/>
    <w:rsid w:val="00EE4E03"/>
    <w:rsid w:val="00EF091F"/>
    <w:rsid w:val="00F00F1D"/>
    <w:rsid w:val="00F074C3"/>
    <w:rsid w:val="00F26816"/>
    <w:rsid w:val="00F272CE"/>
    <w:rsid w:val="00F3012E"/>
    <w:rsid w:val="00F320D6"/>
    <w:rsid w:val="00F33967"/>
    <w:rsid w:val="00F360CB"/>
    <w:rsid w:val="00F411EA"/>
    <w:rsid w:val="00F514ED"/>
    <w:rsid w:val="00F62F9C"/>
    <w:rsid w:val="00F74558"/>
    <w:rsid w:val="00F8681C"/>
    <w:rsid w:val="00F86F7A"/>
    <w:rsid w:val="00F903A5"/>
    <w:rsid w:val="00FC153A"/>
    <w:rsid w:val="00FD3EED"/>
    <w:rsid w:val="00FD4001"/>
    <w:rsid w:val="00FE1016"/>
    <w:rsid w:val="00FE1D49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1E6F9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265</cp:revision>
  <dcterms:created xsi:type="dcterms:W3CDTF">2019-10-16T10:03:00Z</dcterms:created>
  <dcterms:modified xsi:type="dcterms:W3CDTF">2020-05-17T16:33:00Z</dcterms:modified>
</cp:coreProperties>
</file>